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444" w:rsidRDefault="009E2444" w:rsidP="009E2444">
      <w:r>
        <w:t>RESUMEN DEL LIBRO</w:t>
      </w:r>
    </w:p>
    <w:p w:rsidR="009E2444" w:rsidRDefault="009E2444" w:rsidP="009E2444"/>
    <w:p w:rsidR="009E2444" w:rsidRDefault="009E2444" w:rsidP="009E2444">
      <w:r>
        <w:t>Este libro es el producto de muchos años de dedicación por parte del autor a la investigación de la sexología. Esta obra viene a cubrir el déficit que aún existe en la actualidad de un texto integral en el que se aúne el área clínica sexológica, psiquiátrica y/o psicológica y medicina legal con rigor científico y que intente resolver la dificultad que se les presenta a muchos profesionales de la salud y los del ámbito jurídico cuando pretenden realizar informes relacionados con los problemas legales en que pueden estar inmersas ciertas personas por sus conductas sexuales. Por ello este libro intenta que el especialista logre los conocimientos más precisos y actualizados con respecto al nexo existente entre la Medicina y el Derecho cuando se debe conciliar la problemática que presenta la Sexología Forense.</w:t>
      </w:r>
    </w:p>
    <w:p w:rsidR="009E2444" w:rsidRDefault="009E2444" w:rsidP="009E2444">
      <w:r>
        <w:t>Partiendo de una prolongada actividad de más de cuarenta años a nivel asistencial psiquiátrico sexológico y más de veinticinco años de tarea pericial como médico forense, el autor sintetiza toda esa experiencia que recopila en este texto, todo lo trasmitido a nivel docente en los innumerables cursos de pre y posgrado que ha desarrollado en distintas instituciones y universidades del país y del extranjero.</w:t>
      </w:r>
    </w:p>
    <w:p w:rsidR="006547AF" w:rsidRDefault="006547AF"/>
    <w:sectPr w:rsidR="006547AF" w:rsidSect="006547A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E2444"/>
    <w:rsid w:val="006547AF"/>
    <w:rsid w:val="009E244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444"/>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1055</Characters>
  <Application>Microsoft Office Word</Application>
  <DocSecurity>0</DocSecurity>
  <Lines>8</Lines>
  <Paragraphs>2</Paragraphs>
  <ScaleCrop>false</ScaleCrop>
  <Company>Desconocido</Company>
  <LinksUpToDate>false</LinksUpToDate>
  <CharactersWithSpaces>1244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2017-04-26T12:45:00Z</dcterms:created>
  <dcterms:modified xsi:type="dcterms:W3CDTF">2017-04-26T12:46:00Z</dcterms:modified>
</cp:coreProperties>
</file>